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3A3D" w14:textId="59B3455B" w:rsidR="005A4993" w:rsidRPr="0040106E" w:rsidRDefault="0000273D" w:rsidP="0040106E">
      <w:pPr>
        <w:spacing w:after="120"/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40106E">
        <w:rPr>
          <w:b/>
          <w:i/>
          <w:iCs/>
          <w:sz w:val="28"/>
          <w:szCs w:val="28"/>
        </w:rPr>
        <w:t>v</w:t>
      </w:r>
      <w:r w:rsidR="005A4993" w:rsidRPr="0040106E">
        <w:rPr>
          <w:b/>
          <w:i/>
          <w:iCs/>
          <w:sz w:val="28"/>
          <w:szCs w:val="28"/>
        </w:rPr>
        <w:t>as poziva na planinarski</w:t>
      </w:r>
    </w:p>
    <w:p w14:paraId="6749F6BF" w14:textId="77777777" w:rsidR="00064C18" w:rsidRDefault="005A4993" w:rsidP="007A652A">
      <w:pPr>
        <w:spacing w:after="120"/>
        <w:jc w:val="center"/>
        <w:rPr>
          <w:sz w:val="72"/>
          <w:szCs w:val="72"/>
        </w:rPr>
      </w:pPr>
      <w:r w:rsidRPr="00F3576B">
        <w:rPr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IZLET</w:t>
      </w:r>
      <w:r>
        <w:rPr>
          <w:sz w:val="72"/>
          <w:szCs w:val="72"/>
        </w:rPr>
        <w:t xml:space="preserve"> </w:t>
      </w:r>
      <w:r w:rsidRPr="00A81D29">
        <w:rPr>
          <w:b/>
        </w:rPr>
        <w:t xml:space="preserve"> </w:t>
      </w:r>
      <w:r w:rsidRPr="00A81D29">
        <w:rPr>
          <w:b/>
          <w:sz w:val="28"/>
          <w:szCs w:val="28"/>
        </w:rPr>
        <w:t>na</w:t>
      </w:r>
      <w:r>
        <w:t xml:space="preserve">  </w:t>
      </w:r>
      <w:r w:rsidRPr="00F3576B">
        <w:rPr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PERUN</w:t>
      </w:r>
    </w:p>
    <w:p w14:paraId="1B8BED42" w14:textId="4B94663E" w:rsidR="005A4993" w:rsidRPr="005A4993" w:rsidRDefault="00523568" w:rsidP="0040686E">
      <w:pPr>
        <w:spacing w:after="120" w:line="240" w:lineRule="auto"/>
        <w:rPr>
          <w:sz w:val="24"/>
          <w:szCs w:val="24"/>
        </w:rPr>
      </w:pPr>
      <w:r w:rsidRPr="00523568">
        <w:rPr>
          <w:b/>
          <w:sz w:val="24"/>
          <w:szCs w:val="24"/>
        </w:rPr>
        <w:t>Polazak:</w:t>
      </w:r>
      <w:r>
        <w:rPr>
          <w:sz w:val="24"/>
          <w:szCs w:val="24"/>
        </w:rPr>
        <w:t xml:space="preserve"> </w:t>
      </w:r>
      <w:r w:rsidR="00490089">
        <w:rPr>
          <w:sz w:val="24"/>
          <w:szCs w:val="24"/>
        </w:rPr>
        <w:t>23</w:t>
      </w:r>
      <w:r w:rsidR="005A4993" w:rsidRPr="005A4993">
        <w:rPr>
          <w:sz w:val="24"/>
          <w:szCs w:val="24"/>
        </w:rPr>
        <w:t xml:space="preserve">. Listopada, </w:t>
      </w:r>
      <w:r w:rsidR="007F1E48">
        <w:rPr>
          <w:sz w:val="24"/>
          <w:szCs w:val="24"/>
        </w:rPr>
        <w:t>2022</w:t>
      </w:r>
      <w:r>
        <w:rPr>
          <w:sz w:val="24"/>
          <w:szCs w:val="24"/>
        </w:rPr>
        <w:t xml:space="preserve">. Nedjelja </w:t>
      </w:r>
      <w:r w:rsidR="002E02B6">
        <w:rPr>
          <w:sz w:val="24"/>
          <w:szCs w:val="24"/>
        </w:rPr>
        <w:t>u 08</w:t>
      </w:r>
      <w:r w:rsidR="00517A96">
        <w:rPr>
          <w:sz w:val="24"/>
          <w:szCs w:val="24"/>
        </w:rPr>
        <w:t>:</w:t>
      </w:r>
      <w:r w:rsidR="002E02B6">
        <w:rPr>
          <w:sz w:val="24"/>
          <w:szCs w:val="24"/>
        </w:rPr>
        <w:t>30h sa parkinga ispred D</w:t>
      </w:r>
      <w:r>
        <w:rPr>
          <w:sz w:val="24"/>
          <w:szCs w:val="24"/>
        </w:rPr>
        <w:t>oma</w:t>
      </w:r>
    </w:p>
    <w:p w14:paraId="6219B7B8" w14:textId="78D1E9B2" w:rsidR="005A4993" w:rsidRDefault="005A4993" w:rsidP="0040686E">
      <w:pPr>
        <w:spacing w:after="120" w:line="240" w:lineRule="auto"/>
        <w:rPr>
          <w:sz w:val="24"/>
          <w:szCs w:val="24"/>
        </w:rPr>
      </w:pPr>
      <w:r w:rsidRPr="00523568">
        <w:rPr>
          <w:b/>
          <w:sz w:val="24"/>
          <w:szCs w:val="24"/>
        </w:rPr>
        <w:t>Prijevoz</w:t>
      </w:r>
      <w:r w:rsidR="00523568" w:rsidRPr="00523568">
        <w:rPr>
          <w:b/>
          <w:sz w:val="24"/>
          <w:szCs w:val="24"/>
        </w:rPr>
        <w:t>no sredstvo:</w:t>
      </w:r>
      <w:r w:rsidR="00523568">
        <w:rPr>
          <w:sz w:val="24"/>
          <w:szCs w:val="24"/>
        </w:rPr>
        <w:t xml:space="preserve"> minibus</w:t>
      </w:r>
      <w:r w:rsidR="00D765E4">
        <w:rPr>
          <w:sz w:val="24"/>
          <w:szCs w:val="24"/>
        </w:rPr>
        <w:t>/osobni automobil</w:t>
      </w:r>
    </w:p>
    <w:p w14:paraId="0FA9F745" w14:textId="77777777" w:rsidR="00523568" w:rsidRPr="005A4993" w:rsidRDefault="00523568" w:rsidP="0040686E">
      <w:pPr>
        <w:spacing w:after="120" w:line="240" w:lineRule="auto"/>
        <w:rPr>
          <w:sz w:val="24"/>
          <w:szCs w:val="24"/>
        </w:rPr>
      </w:pPr>
      <w:r w:rsidRPr="00523568">
        <w:rPr>
          <w:b/>
          <w:sz w:val="24"/>
          <w:szCs w:val="24"/>
        </w:rPr>
        <w:t>Povratak:</w:t>
      </w:r>
      <w:r>
        <w:rPr>
          <w:sz w:val="24"/>
          <w:szCs w:val="24"/>
        </w:rPr>
        <w:t xml:space="preserve"> istoga dana u popodnevnim satima</w:t>
      </w:r>
    </w:p>
    <w:p w14:paraId="067FDB5A" w14:textId="5EBC0C92" w:rsidR="00A13405" w:rsidRDefault="005A4993" w:rsidP="0040686E">
      <w:pPr>
        <w:spacing w:after="120" w:line="240" w:lineRule="auto"/>
        <w:rPr>
          <w:sz w:val="24"/>
          <w:szCs w:val="24"/>
        </w:rPr>
      </w:pPr>
      <w:r w:rsidRPr="00523568">
        <w:rPr>
          <w:b/>
          <w:sz w:val="24"/>
          <w:szCs w:val="24"/>
        </w:rPr>
        <w:t>Glavni vodič:</w:t>
      </w:r>
      <w:r w:rsidRPr="005A4993">
        <w:rPr>
          <w:sz w:val="24"/>
          <w:szCs w:val="24"/>
        </w:rPr>
        <w:t xml:space="preserve"> Karlo Lolić</w:t>
      </w:r>
      <w:r w:rsidR="00F2252C">
        <w:rPr>
          <w:sz w:val="24"/>
          <w:szCs w:val="24"/>
        </w:rPr>
        <w:t xml:space="preserve">         </w:t>
      </w:r>
      <w:r w:rsidR="00F2252C" w:rsidRPr="00F2252C">
        <w:rPr>
          <w:b/>
          <w:sz w:val="24"/>
          <w:szCs w:val="24"/>
        </w:rPr>
        <w:t>Pomoćni vodič</w:t>
      </w:r>
      <w:r w:rsidR="00F2252C">
        <w:rPr>
          <w:b/>
          <w:sz w:val="24"/>
          <w:szCs w:val="24"/>
        </w:rPr>
        <w:t xml:space="preserve"> : </w:t>
      </w:r>
      <w:r w:rsidR="00F2252C" w:rsidRPr="00F2252C">
        <w:rPr>
          <w:sz w:val="24"/>
          <w:szCs w:val="24"/>
        </w:rPr>
        <w:t>Andrija Ivić</w:t>
      </w:r>
      <w:r w:rsidR="00F2252C">
        <w:rPr>
          <w:sz w:val="24"/>
          <w:szCs w:val="24"/>
        </w:rPr>
        <w:t>, Marinko Čubrilo</w:t>
      </w:r>
    </w:p>
    <w:p w14:paraId="720EB188" w14:textId="77777777" w:rsidR="00523568" w:rsidRDefault="00523568" w:rsidP="00523568">
      <w:pPr>
        <w:spacing w:after="0" w:line="240" w:lineRule="auto"/>
        <w:rPr>
          <w:sz w:val="24"/>
          <w:szCs w:val="24"/>
        </w:rPr>
      </w:pPr>
      <w:r w:rsidRPr="00523568">
        <w:rPr>
          <w:b/>
          <w:sz w:val="24"/>
          <w:szCs w:val="24"/>
        </w:rPr>
        <w:t>Težina izleta:</w:t>
      </w:r>
      <w:r>
        <w:rPr>
          <w:sz w:val="24"/>
          <w:szCs w:val="24"/>
        </w:rPr>
        <w:t xml:space="preserve"> </w:t>
      </w:r>
      <w:r w:rsidRPr="00852928">
        <w:rPr>
          <w:sz w:val="24"/>
          <w:szCs w:val="24"/>
        </w:rPr>
        <w:t xml:space="preserve">K1 </w:t>
      </w:r>
      <w:r>
        <w:rPr>
          <w:sz w:val="24"/>
          <w:szCs w:val="24"/>
        </w:rPr>
        <w:t>–</w:t>
      </w:r>
      <w:r w:rsidRPr="0085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kondicijski </w:t>
      </w:r>
      <w:r w:rsidRPr="00852928">
        <w:rPr>
          <w:sz w:val="24"/>
          <w:szCs w:val="24"/>
        </w:rPr>
        <w:t>lagano (visinska razlika manja od 500 m)</w:t>
      </w:r>
    </w:p>
    <w:p w14:paraId="38BDA432" w14:textId="77777777" w:rsidR="00A13405" w:rsidRDefault="00523568" w:rsidP="00523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365CE9">
        <w:rPr>
          <w:sz w:val="24"/>
          <w:szCs w:val="24"/>
        </w:rPr>
        <w:t>T1 – tehnički nezahtjevno (bez upotrebe ruku i pomagala)</w:t>
      </w:r>
    </w:p>
    <w:p w14:paraId="5E50DA52" w14:textId="77777777" w:rsidR="00523568" w:rsidRDefault="00523568" w:rsidP="00523568">
      <w:pPr>
        <w:spacing w:after="0" w:line="240" w:lineRule="auto"/>
        <w:rPr>
          <w:sz w:val="24"/>
          <w:szCs w:val="24"/>
        </w:rPr>
      </w:pPr>
    </w:p>
    <w:p w14:paraId="5ED4528E" w14:textId="2146CA79" w:rsidR="009638BB" w:rsidRPr="005A4993" w:rsidRDefault="00DA5235" w:rsidP="00A1340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9D57288" wp14:editId="24CE8165">
            <wp:extent cx="5753100" cy="3838575"/>
            <wp:effectExtent l="0" t="0" r="0" b="9525"/>
            <wp:docPr id="2" name="Picture 1" descr="Pe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F877" w14:textId="115BB7A8" w:rsidR="005A4993" w:rsidRPr="00B762BB" w:rsidRDefault="009B46D3" w:rsidP="00BA708D">
      <w:pPr>
        <w:spacing w:line="240" w:lineRule="auto"/>
        <w:rPr>
          <w:sz w:val="24"/>
          <w:szCs w:val="24"/>
        </w:rPr>
      </w:pPr>
      <w:r w:rsidRPr="00B762BB">
        <w:rPr>
          <w:sz w:val="24"/>
          <w:szCs w:val="24"/>
        </w:rPr>
        <w:t>Mitsko b</w:t>
      </w:r>
      <w:r w:rsidR="005A4993" w:rsidRPr="00B762BB">
        <w:rPr>
          <w:sz w:val="24"/>
          <w:szCs w:val="24"/>
        </w:rPr>
        <w:t>rdo Perun se nalazi istočno od grada Splita, te se proteže od rijeke Žrnovnice</w:t>
      </w:r>
      <w:r w:rsidR="009638BB" w:rsidRPr="00B762BB">
        <w:rPr>
          <w:sz w:val="24"/>
          <w:szCs w:val="24"/>
        </w:rPr>
        <w:t xml:space="preserve"> do ušća rijeke Cetine kod Omiša u dužini od 17 km. Sa zapadne strane na visini od 441 mnv nalazi se crkvica Sv. Jure od kuda puca prekrasan pogled na Split, Kaštela i otoke. Brdo je dobilo ime prema staroslavenskom božanstvu Perunu.</w:t>
      </w:r>
    </w:p>
    <w:p w14:paraId="6C9BAFC4" w14:textId="3A696309" w:rsidR="00A13405" w:rsidRPr="00B762BB" w:rsidRDefault="009638BB" w:rsidP="00BA708D">
      <w:pPr>
        <w:spacing w:line="240" w:lineRule="auto"/>
        <w:rPr>
          <w:sz w:val="24"/>
          <w:szCs w:val="24"/>
        </w:rPr>
      </w:pPr>
      <w:r w:rsidRPr="00B762BB">
        <w:rPr>
          <w:sz w:val="24"/>
          <w:szCs w:val="24"/>
        </w:rPr>
        <w:t xml:space="preserve">Istog datuma na Perunu se </w:t>
      </w:r>
      <w:r w:rsidR="00490089" w:rsidRPr="00B762BB">
        <w:rPr>
          <w:sz w:val="24"/>
          <w:szCs w:val="24"/>
        </w:rPr>
        <w:t>četvrtu</w:t>
      </w:r>
      <w:r w:rsidR="00D37FB5" w:rsidRPr="00B762BB">
        <w:rPr>
          <w:sz w:val="24"/>
          <w:szCs w:val="24"/>
        </w:rPr>
        <w:t xml:space="preserve"> godinu za redom </w:t>
      </w:r>
      <w:r w:rsidRPr="00B762BB">
        <w:rPr>
          <w:sz w:val="24"/>
          <w:szCs w:val="24"/>
        </w:rPr>
        <w:t>održava donatorska utrka sa psima pod nazivom „Sreća za sve“ u organizaciji Salona za kućne ljubimce Barby, PD Perun Podstrana i HPD Mosor</w:t>
      </w:r>
      <w:r w:rsidR="00D37FB5" w:rsidRPr="00B762BB">
        <w:rPr>
          <w:sz w:val="24"/>
          <w:szCs w:val="24"/>
        </w:rPr>
        <w:t>. Cilj utrke / šetnje je prikupljanje</w:t>
      </w:r>
      <w:r w:rsidR="00490089" w:rsidRPr="00B762BB">
        <w:rPr>
          <w:sz w:val="24"/>
          <w:szCs w:val="24"/>
        </w:rPr>
        <w:t xml:space="preserve"> str</w:t>
      </w:r>
      <w:r w:rsidR="009B46D3" w:rsidRPr="00B762BB">
        <w:rPr>
          <w:sz w:val="24"/>
          <w:szCs w:val="24"/>
        </w:rPr>
        <w:t>e</w:t>
      </w:r>
      <w:r w:rsidR="00490089" w:rsidRPr="00B762BB">
        <w:rPr>
          <w:sz w:val="24"/>
          <w:szCs w:val="24"/>
        </w:rPr>
        <w:t>dstava za novu, mladu udrugu DiNoah</w:t>
      </w:r>
      <w:r w:rsidR="009B46D3" w:rsidRPr="00B762BB">
        <w:rPr>
          <w:sz w:val="24"/>
          <w:szCs w:val="24"/>
        </w:rPr>
        <w:t xml:space="preserve"> iz Knina koja se brine o napuštenim psima i izrađuje skloništa za njih</w:t>
      </w:r>
      <w:r w:rsidR="00D37FB5" w:rsidRPr="00B762BB">
        <w:rPr>
          <w:sz w:val="24"/>
          <w:szCs w:val="24"/>
        </w:rPr>
        <w:t>. Organizatori su pripremili bogat program kojem</w:t>
      </w:r>
      <w:r w:rsidR="002712CB" w:rsidRPr="00B762BB">
        <w:rPr>
          <w:sz w:val="24"/>
          <w:szCs w:val="24"/>
        </w:rPr>
        <w:t>u</w:t>
      </w:r>
      <w:r w:rsidR="00D37FB5" w:rsidRPr="00B762BB">
        <w:rPr>
          <w:sz w:val="24"/>
          <w:szCs w:val="24"/>
        </w:rPr>
        <w:t xml:space="preserve"> ćemo se i mi pr</w:t>
      </w:r>
      <w:r w:rsidR="00D238E4" w:rsidRPr="00B762BB">
        <w:rPr>
          <w:sz w:val="24"/>
          <w:szCs w:val="24"/>
        </w:rPr>
        <w:t>iključ</w:t>
      </w:r>
      <w:r w:rsidR="00D37FB5" w:rsidRPr="00B762BB">
        <w:rPr>
          <w:sz w:val="24"/>
          <w:szCs w:val="24"/>
        </w:rPr>
        <w:t>iti.</w:t>
      </w:r>
      <w:r w:rsidR="00A13405" w:rsidRPr="00B762BB">
        <w:rPr>
          <w:sz w:val="24"/>
          <w:szCs w:val="24"/>
        </w:rPr>
        <w:t xml:space="preserve"> </w:t>
      </w:r>
    </w:p>
    <w:p w14:paraId="12E19FC4" w14:textId="77777777" w:rsidR="00D37FB5" w:rsidRPr="00FD42AC" w:rsidRDefault="00D37FB5" w:rsidP="0040686E">
      <w:pPr>
        <w:spacing w:after="120" w:line="240" w:lineRule="auto"/>
        <w:rPr>
          <w:b/>
          <w:color w:val="C00000"/>
          <w:sz w:val="24"/>
          <w:szCs w:val="24"/>
        </w:rPr>
      </w:pPr>
      <w:r w:rsidRPr="00FD42AC">
        <w:rPr>
          <w:b/>
          <w:color w:val="C00000"/>
          <w:sz w:val="24"/>
          <w:szCs w:val="24"/>
        </w:rPr>
        <w:lastRenderedPageBreak/>
        <w:t>Dinamički plan izleta:</w:t>
      </w:r>
    </w:p>
    <w:p w14:paraId="74BAD886" w14:textId="3DB15F39" w:rsidR="00D37FB5" w:rsidRDefault="00490089" w:rsidP="00406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08</w:t>
      </w:r>
      <w:r w:rsidR="00E25FC5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D37FB5">
        <w:rPr>
          <w:sz w:val="24"/>
          <w:szCs w:val="24"/>
        </w:rPr>
        <w:t xml:space="preserve">h </w:t>
      </w:r>
      <w:r w:rsidR="003B4409">
        <w:rPr>
          <w:sz w:val="24"/>
          <w:szCs w:val="24"/>
        </w:rPr>
        <w:t xml:space="preserve"> </w:t>
      </w:r>
      <w:r w:rsidR="00D37FB5">
        <w:rPr>
          <w:sz w:val="24"/>
          <w:szCs w:val="24"/>
        </w:rPr>
        <w:t>polazak sa parkinga ispred doma</w:t>
      </w:r>
    </w:p>
    <w:p w14:paraId="3F1180F8" w14:textId="68D46801" w:rsidR="00D37FB5" w:rsidRDefault="00490089" w:rsidP="00406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09</w:t>
      </w:r>
      <w:r w:rsidR="00E25FC5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D37FB5">
        <w:rPr>
          <w:sz w:val="24"/>
          <w:szCs w:val="24"/>
        </w:rPr>
        <w:t>h</w:t>
      </w:r>
      <w:r w:rsidR="003B4409">
        <w:rPr>
          <w:sz w:val="24"/>
          <w:szCs w:val="24"/>
        </w:rPr>
        <w:t xml:space="preserve"> </w:t>
      </w:r>
      <w:r w:rsidR="00D37FB5">
        <w:rPr>
          <w:sz w:val="24"/>
          <w:szCs w:val="24"/>
        </w:rPr>
        <w:t xml:space="preserve"> dolazak u Strožanac i priprema za uspon</w:t>
      </w:r>
    </w:p>
    <w:p w14:paraId="1D8D8057" w14:textId="05257A99" w:rsidR="00852928" w:rsidRDefault="00490089" w:rsidP="00406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 w:rsidR="00852928">
        <w:rPr>
          <w:sz w:val="24"/>
          <w:szCs w:val="24"/>
        </w:rPr>
        <w:t>h</w:t>
      </w:r>
      <w:r w:rsidR="003B4409">
        <w:rPr>
          <w:sz w:val="24"/>
          <w:szCs w:val="24"/>
        </w:rPr>
        <w:t xml:space="preserve"> </w:t>
      </w:r>
      <w:r w:rsidR="00852928">
        <w:rPr>
          <w:sz w:val="24"/>
          <w:szCs w:val="24"/>
        </w:rPr>
        <w:t xml:space="preserve"> uspon</w:t>
      </w:r>
    </w:p>
    <w:p w14:paraId="58813FB4" w14:textId="5E56BE49" w:rsidR="00852928" w:rsidRDefault="00490089" w:rsidP="00406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E25FC5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852928">
        <w:rPr>
          <w:sz w:val="24"/>
          <w:szCs w:val="24"/>
        </w:rPr>
        <w:t xml:space="preserve">h </w:t>
      </w:r>
      <w:r w:rsidR="003B4409">
        <w:rPr>
          <w:sz w:val="24"/>
          <w:szCs w:val="24"/>
        </w:rPr>
        <w:t xml:space="preserve"> </w:t>
      </w:r>
      <w:r w:rsidR="00852928">
        <w:rPr>
          <w:sz w:val="24"/>
          <w:szCs w:val="24"/>
        </w:rPr>
        <w:t>dolazak u hrastovu šumicu i odmor</w:t>
      </w:r>
    </w:p>
    <w:p w14:paraId="6E8811C1" w14:textId="414E650E" w:rsidR="00852928" w:rsidRPr="00D30899" w:rsidRDefault="00B314A8" w:rsidP="0040686E">
      <w:pPr>
        <w:spacing w:after="120" w:line="240" w:lineRule="auto"/>
        <w:rPr>
          <w:sz w:val="24"/>
          <w:szCs w:val="24"/>
        </w:rPr>
      </w:pPr>
      <w:r w:rsidRPr="00D30899">
        <w:rPr>
          <w:sz w:val="24"/>
          <w:szCs w:val="24"/>
        </w:rPr>
        <w:t>Hrastova šumica je cilj utrke i mjesto gdje se održava centralni događaj. Druženje, odmor, ručak, uz nekoliko izneneđenja… vođene ture</w:t>
      </w:r>
      <w:r w:rsidR="004A0502" w:rsidRPr="00D30899">
        <w:rPr>
          <w:sz w:val="24"/>
          <w:szCs w:val="24"/>
        </w:rPr>
        <w:t xml:space="preserve"> na vrh Sv Jure</w:t>
      </w:r>
      <w:r w:rsidRPr="00D30899">
        <w:rPr>
          <w:sz w:val="24"/>
          <w:szCs w:val="24"/>
        </w:rPr>
        <w:t xml:space="preserve">, </w:t>
      </w:r>
      <w:r w:rsidR="00097928" w:rsidRPr="00D30899">
        <w:rPr>
          <w:sz w:val="24"/>
          <w:szCs w:val="24"/>
        </w:rPr>
        <w:t xml:space="preserve">via </w:t>
      </w:r>
      <w:r w:rsidRPr="00D30899">
        <w:rPr>
          <w:sz w:val="24"/>
          <w:szCs w:val="24"/>
        </w:rPr>
        <w:t>fer</w:t>
      </w:r>
      <w:r w:rsidR="00097928" w:rsidRPr="00D30899">
        <w:rPr>
          <w:sz w:val="24"/>
          <w:szCs w:val="24"/>
        </w:rPr>
        <w:t>r</w:t>
      </w:r>
      <w:r w:rsidRPr="00D30899">
        <w:rPr>
          <w:sz w:val="24"/>
          <w:szCs w:val="24"/>
        </w:rPr>
        <w:t xml:space="preserve">atom Perunika te sportsko penjanje. Daje se na izbor,  biti će ponešto za svakoga i moći </w:t>
      </w:r>
      <w:r w:rsidR="00DF71AA" w:rsidRPr="00D30899">
        <w:rPr>
          <w:sz w:val="24"/>
          <w:szCs w:val="24"/>
        </w:rPr>
        <w:t>će te uživati.</w:t>
      </w:r>
    </w:p>
    <w:p w14:paraId="751E132B" w14:textId="25DC66E2" w:rsidR="00852928" w:rsidRDefault="00DF71AA" w:rsidP="00406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16:00</w:t>
      </w:r>
      <w:r w:rsidR="00852928">
        <w:rPr>
          <w:sz w:val="24"/>
          <w:szCs w:val="24"/>
        </w:rPr>
        <w:t xml:space="preserve">h </w:t>
      </w:r>
      <w:r w:rsidR="003B4409">
        <w:rPr>
          <w:sz w:val="24"/>
          <w:szCs w:val="24"/>
        </w:rPr>
        <w:t xml:space="preserve"> </w:t>
      </w:r>
      <w:r w:rsidR="00852928">
        <w:rPr>
          <w:sz w:val="24"/>
          <w:szCs w:val="24"/>
        </w:rPr>
        <w:t>početak silaza do parkinga u Strožancu</w:t>
      </w:r>
    </w:p>
    <w:p w14:paraId="1DD254C8" w14:textId="07D27516" w:rsidR="00852928" w:rsidRPr="0016142D" w:rsidRDefault="00E25FC5" w:rsidP="00DB3BCB">
      <w:pPr>
        <w:rPr>
          <w:sz w:val="24"/>
          <w:szCs w:val="24"/>
        </w:rPr>
      </w:pPr>
      <w:r w:rsidRPr="0016142D">
        <w:rPr>
          <w:sz w:val="24"/>
          <w:szCs w:val="24"/>
        </w:rPr>
        <w:t>16:</w:t>
      </w:r>
      <w:r w:rsidR="00DF71AA" w:rsidRPr="0016142D">
        <w:rPr>
          <w:sz w:val="24"/>
          <w:szCs w:val="24"/>
        </w:rPr>
        <w:t>45</w:t>
      </w:r>
      <w:r w:rsidR="00852928" w:rsidRPr="0016142D">
        <w:rPr>
          <w:sz w:val="24"/>
          <w:szCs w:val="24"/>
        </w:rPr>
        <w:t xml:space="preserve">h </w:t>
      </w:r>
      <w:r w:rsidR="003B4409" w:rsidRPr="0016142D">
        <w:rPr>
          <w:sz w:val="24"/>
          <w:szCs w:val="24"/>
        </w:rPr>
        <w:t xml:space="preserve"> </w:t>
      </w:r>
      <w:r w:rsidR="00852928" w:rsidRPr="0016142D">
        <w:rPr>
          <w:sz w:val="24"/>
          <w:szCs w:val="24"/>
        </w:rPr>
        <w:t>dolazak na parking</w:t>
      </w:r>
      <w:r w:rsidR="00DF71AA" w:rsidRPr="0016142D">
        <w:rPr>
          <w:sz w:val="24"/>
          <w:szCs w:val="24"/>
        </w:rPr>
        <w:t>, eventulno piće u Strožancu te povratak u D</w:t>
      </w:r>
      <w:r w:rsidR="00852928" w:rsidRPr="0016142D">
        <w:rPr>
          <w:sz w:val="24"/>
          <w:szCs w:val="24"/>
        </w:rPr>
        <w:t>om</w:t>
      </w:r>
    </w:p>
    <w:p w14:paraId="290B2F62" w14:textId="78B84AF2" w:rsidR="00852928" w:rsidRDefault="00B314A8" w:rsidP="00406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E25FC5">
        <w:rPr>
          <w:sz w:val="24"/>
          <w:szCs w:val="24"/>
        </w:rPr>
        <w:t>:</w:t>
      </w:r>
      <w:r w:rsidR="00852928">
        <w:rPr>
          <w:sz w:val="24"/>
          <w:szCs w:val="24"/>
        </w:rPr>
        <w:t xml:space="preserve">00h </w:t>
      </w:r>
      <w:r w:rsidR="003B4409">
        <w:rPr>
          <w:sz w:val="24"/>
          <w:szCs w:val="24"/>
        </w:rPr>
        <w:t xml:space="preserve"> </w:t>
      </w:r>
      <w:r w:rsidR="00C33A42">
        <w:rPr>
          <w:sz w:val="24"/>
          <w:szCs w:val="24"/>
        </w:rPr>
        <w:t>predviđeni dolazak u D</w:t>
      </w:r>
      <w:r w:rsidR="00852928">
        <w:rPr>
          <w:sz w:val="24"/>
          <w:szCs w:val="24"/>
        </w:rPr>
        <w:t>om</w:t>
      </w:r>
    </w:p>
    <w:p w14:paraId="2D259B51" w14:textId="77777777" w:rsidR="00852928" w:rsidRDefault="00852928" w:rsidP="00A91080">
      <w:pPr>
        <w:spacing w:after="0" w:line="240" w:lineRule="auto"/>
        <w:rPr>
          <w:sz w:val="24"/>
          <w:szCs w:val="24"/>
        </w:rPr>
      </w:pPr>
    </w:p>
    <w:p w14:paraId="040A9A3E" w14:textId="77777777" w:rsidR="00A91080" w:rsidRDefault="00554A07" w:rsidP="00A910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Ukupno u</w:t>
      </w:r>
      <w:r w:rsidR="00365CE9">
        <w:rPr>
          <w:sz w:val="24"/>
          <w:szCs w:val="24"/>
        </w:rPr>
        <w:t>spon</w:t>
      </w:r>
      <w:r>
        <w:rPr>
          <w:sz w:val="24"/>
          <w:szCs w:val="24"/>
        </w:rPr>
        <w:t>a</w:t>
      </w:r>
      <w:r w:rsidR="00E25FC5">
        <w:rPr>
          <w:sz w:val="24"/>
          <w:szCs w:val="24"/>
        </w:rPr>
        <w:t>: 441m, cca 1:</w:t>
      </w:r>
      <w:r w:rsidR="00365CE9">
        <w:rPr>
          <w:sz w:val="24"/>
          <w:szCs w:val="24"/>
        </w:rPr>
        <w:t>30h</w:t>
      </w:r>
      <w:r>
        <w:rPr>
          <w:sz w:val="24"/>
          <w:szCs w:val="24"/>
        </w:rPr>
        <w:t xml:space="preserve"> hoda</w:t>
      </w:r>
    </w:p>
    <w:p w14:paraId="25CBDEC5" w14:textId="77777777" w:rsidR="00365CE9" w:rsidRDefault="00554A07" w:rsidP="00A910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Ukupno s</w:t>
      </w:r>
      <w:r w:rsidR="00365CE9">
        <w:rPr>
          <w:sz w:val="24"/>
          <w:szCs w:val="24"/>
        </w:rPr>
        <w:t>ilaz</w:t>
      </w:r>
      <w:r>
        <w:rPr>
          <w:sz w:val="24"/>
          <w:szCs w:val="24"/>
        </w:rPr>
        <w:t>a</w:t>
      </w:r>
      <w:r w:rsidR="00365CE9">
        <w:rPr>
          <w:sz w:val="24"/>
          <w:szCs w:val="24"/>
        </w:rPr>
        <w:t>: 441m, cca</w:t>
      </w:r>
      <w:r w:rsidR="00E25FC5">
        <w:rPr>
          <w:sz w:val="24"/>
          <w:szCs w:val="24"/>
        </w:rPr>
        <w:t xml:space="preserve"> 1:</w:t>
      </w:r>
      <w:r w:rsidR="00365CE9">
        <w:rPr>
          <w:sz w:val="24"/>
          <w:szCs w:val="24"/>
        </w:rPr>
        <w:t>30h</w:t>
      </w:r>
      <w:r>
        <w:rPr>
          <w:sz w:val="24"/>
          <w:szCs w:val="24"/>
        </w:rPr>
        <w:t xml:space="preserve"> hoda</w:t>
      </w:r>
    </w:p>
    <w:p w14:paraId="192DDF6B" w14:textId="77777777" w:rsidR="00A91080" w:rsidRDefault="00A91080" w:rsidP="00A91080">
      <w:pPr>
        <w:spacing w:after="0" w:line="240" w:lineRule="auto"/>
        <w:rPr>
          <w:sz w:val="24"/>
          <w:szCs w:val="24"/>
        </w:rPr>
      </w:pPr>
    </w:p>
    <w:p w14:paraId="0FE0DA06" w14:textId="09117EDB" w:rsidR="00ED0FC1" w:rsidRDefault="00ED0FC1" w:rsidP="00A13405">
      <w:pPr>
        <w:spacing w:line="240" w:lineRule="auto"/>
        <w:rPr>
          <w:sz w:val="24"/>
          <w:szCs w:val="24"/>
        </w:rPr>
      </w:pPr>
      <w:r w:rsidRPr="00695F1D">
        <w:rPr>
          <w:b/>
          <w:bCs/>
          <w:sz w:val="24"/>
          <w:szCs w:val="24"/>
        </w:rPr>
        <w:t>Prehrana:</w:t>
      </w:r>
      <w:r w:rsidRPr="00ED0FC1">
        <w:rPr>
          <w:sz w:val="24"/>
          <w:szCs w:val="24"/>
        </w:rPr>
        <w:t xml:space="preserve"> iz ruksaka</w:t>
      </w:r>
      <w:r>
        <w:rPr>
          <w:sz w:val="24"/>
          <w:szCs w:val="24"/>
        </w:rPr>
        <w:t xml:space="preserve"> (lunch paket)  </w:t>
      </w:r>
      <w:r w:rsidR="006356FA">
        <w:rPr>
          <w:sz w:val="24"/>
          <w:szCs w:val="24"/>
        </w:rPr>
        <w:t>,organizator priprema ručak za sve sudionike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695F1D">
        <w:rPr>
          <w:b/>
          <w:bCs/>
          <w:sz w:val="24"/>
          <w:szCs w:val="24"/>
        </w:rPr>
        <w:t>Piće:</w:t>
      </w:r>
      <w:r w:rsidR="005845E1">
        <w:rPr>
          <w:sz w:val="24"/>
          <w:szCs w:val="24"/>
        </w:rPr>
        <w:t xml:space="preserve"> preporuka je pon</w:t>
      </w:r>
      <w:r w:rsidR="009669AE">
        <w:rPr>
          <w:sz w:val="24"/>
          <w:szCs w:val="24"/>
        </w:rPr>
        <w:t>i</w:t>
      </w:r>
      <w:r w:rsidR="009B46D3">
        <w:rPr>
          <w:sz w:val="24"/>
          <w:szCs w:val="24"/>
        </w:rPr>
        <w:t>jeti sa sobom min</w:t>
      </w:r>
      <w:r w:rsidR="00C73D17">
        <w:rPr>
          <w:sz w:val="24"/>
          <w:szCs w:val="24"/>
        </w:rPr>
        <w:t xml:space="preserve"> 2</w:t>
      </w:r>
      <w:r w:rsidRPr="00A91080">
        <w:rPr>
          <w:sz w:val="24"/>
          <w:szCs w:val="24"/>
        </w:rPr>
        <w:t>L vode</w:t>
      </w:r>
      <w:r w:rsidRPr="00ED0FC1">
        <w:rPr>
          <w:sz w:val="24"/>
          <w:szCs w:val="24"/>
        </w:rPr>
        <w:br/>
      </w:r>
      <w:r w:rsidRPr="00695F1D">
        <w:rPr>
          <w:b/>
          <w:bCs/>
          <w:sz w:val="24"/>
          <w:szCs w:val="24"/>
        </w:rPr>
        <w:t>Oprema:</w:t>
      </w:r>
      <w:r w:rsidRPr="00ED0FC1">
        <w:rPr>
          <w:sz w:val="24"/>
          <w:szCs w:val="24"/>
        </w:rPr>
        <w:t xml:space="preserve"> izletnička - prilagođena vremenskoj</w:t>
      </w:r>
      <w:r>
        <w:rPr>
          <w:sz w:val="24"/>
          <w:szCs w:val="24"/>
        </w:rPr>
        <w:t xml:space="preserve"> prognozi, mobitel, osmjeh i mnogo dobre volje!</w:t>
      </w:r>
    </w:p>
    <w:p w14:paraId="4018DCF7" w14:textId="17341423" w:rsidR="00BF4FE2" w:rsidRPr="00FD42AC" w:rsidRDefault="00BF4FE2" w:rsidP="00A13405">
      <w:pPr>
        <w:spacing w:line="240" w:lineRule="auto"/>
        <w:rPr>
          <w:b/>
          <w:color w:val="FF0000"/>
          <w:sz w:val="24"/>
          <w:szCs w:val="24"/>
        </w:rPr>
      </w:pPr>
      <w:r w:rsidRPr="00FD42AC">
        <w:rPr>
          <w:b/>
          <w:color w:val="FF0000"/>
          <w:sz w:val="24"/>
          <w:szCs w:val="24"/>
        </w:rPr>
        <w:t>PRIJAVE ZA I</w:t>
      </w:r>
      <w:r w:rsidR="00EB4C26">
        <w:rPr>
          <w:b/>
          <w:color w:val="FF0000"/>
          <w:sz w:val="24"/>
          <w:szCs w:val="24"/>
        </w:rPr>
        <w:t>ZLET SE PRIMAJU NAJKASNIJE DO 19</w:t>
      </w:r>
      <w:r w:rsidRPr="00FD42AC">
        <w:rPr>
          <w:b/>
          <w:color w:val="FF0000"/>
          <w:sz w:val="24"/>
          <w:szCs w:val="24"/>
        </w:rPr>
        <w:t xml:space="preserve">. LISTOPADA, </w:t>
      </w:r>
      <w:r w:rsidR="00EB4C26">
        <w:rPr>
          <w:b/>
          <w:color w:val="FF0000"/>
          <w:sz w:val="24"/>
          <w:szCs w:val="24"/>
        </w:rPr>
        <w:t>(SRIJEDA), 2022</w:t>
      </w:r>
      <w:r w:rsidRPr="00FD42AC">
        <w:rPr>
          <w:b/>
          <w:color w:val="FF0000"/>
          <w:sz w:val="24"/>
          <w:szCs w:val="24"/>
        </w:rPr>
        <w:t>.</w:t>
      </w:r>
      <w:r w:rsidR="00E25FC5">
        <w:rPr>
          <w:b/>
          <w:color w:val="FF0000"/>
          <w:sz w:val="24"/>
          <w:szCs w:val="24"/>
        </w:rPr>
        <w:t xml:space="preserve"> </w:t>
      </w:r>
    </w:p>
    <w:p w14:paraId="14E1BFD5" w14:textId="787F4844" w:rsidR="00523568" w:rsidRDefault="00523568" w:rsidP="0052356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Izlet je besplatan i na njega se mogu prijaviti svi učenici, profesori i djelatnici iz doma</w:t>
      </w:r>
      <w:r w:rsidR="0040106E">
        <w:rPr>
          <w:sz w:val="24"/>
          <w:szCs w:val="24"/>
        </w:rPr>
        <w:t>/škole</w:t>
      </w:r>
      <w:r w:rsidR="00F447E2">
        <w:rPr>
          <w:sz w:val="24"/>
          <w:szCs w:val="24"/>
        </w:rPr>
        <w:t>.</w:t>
      </w:r>
    </w:p>
    <w:p w14:paraId="33890886" w14:textId="4D099FFD" w:rsidR="00BF4FE2" w:rsidRDefault="00BF4FE2" w:rsidP="00A13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Prijaviti se možete u prostorijama doma svakog dana </w:t>
      </w:r>
      <w:r w:rsidR="00B4617A">
        <w:rPr>
          <w:sz w:val="24"/>
          <w:szCs w:val="24"/>
        </w:rPr>
        <w:t xml:space="preserve">noćnom pazitelju i </w:t>
      </w:r>
      <w:r>
        <w:rPr>
          <w:sz w:val="24"/>
          <w:szCs w:val="24"/>
        </w:rPr>
        <w:t>glavnom vodiču Karlu Loliću ili odgajatelju Andriji Iviću.</w:t>
      </w:r>
    </w:p>
    <w:p w14:paraId="568E1EA1" w14:textId="0BB76AF5" w:rsidR="00782FFC" w:rsidRDefault="00782FFC" w:rsidP="00782FF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Svi učenici moraju imati pismeno dopuštenje roditelja za izlet( email ),</w:t>
      </w:r>
      <w:r w:rsidR="00D018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također telefonsku potvrdu istoga.</w:t>
      </w:r>
    </w:p>
    <w:p w14:paraId="2B18D4B9" w14:textId="77777777" w:rsidR="00ED0FC1" w:rsidRDefault="00ED0FC1" w:rsidP="00A13405">
      <w:pPr>
        <w:spacing w:line="240" w:lineRule="auto"/>
        <w:rPr>
          <w:sz w:val="24"/>
          <w:szCs w:val="24"/>
        </w:rPr>
      </w:pPr>
      <w:r w:rsidRPr="00ED0FC1">
        <w:rPr>
          <w:sz w:val="24"/>
          <w:szCs w:val="24"/>
        </w:rPr>
        <w:t>Prisutni na izletu sudjeluju na vlastitu odgovornost i dužni su pridržavati se uputa  vodiča.</w:t>
      </w:r>
      <w:r w:rsidRPr="00ED0FC1">
        <w:rPr>
          <w:sz w:val="24"/>
          <w:szCs w:val="24"/>
        </w:rPr>
        <w:br/>
        <w:t>Vodič zadržava pravo promjene rute i satnice ovisno o okolnostima.</w:t>
      </w:r>
    </w:p>
    <w:p w14:paraId="72A58117" w14:textId="77777777" w:rsidR="0040686E" w:rsidRDefault="00967684" w:rsidP="00A13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slučaju nepovoljne vremenske prognoze izlet se otkazuje.</w:t>
      </w:r>
    </w:p>
    <w:p w14:paraId="650A017D" w14:textId="3758EE06" w:rsidR="00B762BB" w:rsidRPr="00B762BB" w:rsidRDefault="00B46000" w:rsidP="00B76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v</w:t>
      </w:r>
      <w:r w:rsidR="0040686E">
        <w:rPr>
          <w:sz w:val="24"/>
          <w:szCs w:val="24"/>
        </w:rPr>
        <w:t>iše informacija o događaju „Sreća za sve</w:t>
      </w:r>
      <w:r w:rsidR="00523568">
        <w:rPr>
          <w:sz w:val="24"/>
          <w:szCs w:val="24"/>
        </w:rPr>
        <w:t>“</w:t>
      </w:r>
      <w:r>
        <w:rPr>
          <w:sz w:val="24"/>
          <w:szCs w:val="24"/>
        </w:rPr>
        <w:t xml:space="preserve"> skenirajte </w:t>
      </w:r>
      <w:r w:rsidRPr="00B46000">
        <w:rPr>
          <w:sz w:val="24"/>
          <w:szCs w:val="24"/>
        </w:rPr>
        <w:t>QR kôd</w:t>
      </w:r>
      <w:r w:rsidR="00B762BB">
        <w:rPr>
          <w:sz w:val="24"/>
          <w:szCs w:val="24"/>
        </w:rPr>
        <w:t xml:space="preserve"> kamerom</w:t>
      </w:r>
      <w:r>
        <w:rPr>
          <w:sz w:val="24"/>
          <w:szCs w:val="24"/>
        </w:rPr>
        <w:t>…</w:t>
      </w:r>
    </w:p>
    <w:p w14:paraId="77FF57BA" w14:textId="5D1630BF" w:rsidR="00D37FB5" w:rsidRPr="005A4993" w:rsidRDefault="009B46D3" w:rsidP="00B762B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7293469" wp14:editId="0F7C75E9">
            <wp:simplePos x="0" y="0"/>
            <wp:positionH relativeFrom="column">
              <wp:posOffset>2880995</wp:posOffset>
            </wp:positionH>
            <wp:positionV relativeFrom="paragraph">
              <wp:align>top</wp:align>
            </wp:positionV>
            <wp:extent cx="1799590" cy="1799590"/>
            <wp:effectExtent l="0" t="0" r="0" b="0"/>
            <wp:wrapSquare wrapText="bothSides"/>
            <wp:docPr id="1" name="Picture 1" descr="C:\Users\Učenički dom\Downloads\qrcode_www.facebook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enički dom\Downloads\qrcode_www.facebook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7FB5" w:rsidRPr="005A49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F999" w14:textId="77777777" w:rsidR="00921A7B" w:rsidRDefault="00921A7B" w:rsidP="0040106E">
      <w:pPr>
        <w:spacing w:after="0" w:line="240" w:lineRule="auto"/>
      </w:pPr>
      <w:r>
        <w:separator/>
      </w:r>
    </w:p>
  </w:endnote>
  <w:endnote w:type="continuationSeparator" w:id="0">
    <w:p w14:paraId="4CD21791" w14:textId="77777777" w:rsidR="00921A7B" w:rsidRDefault="00921A7B" w:rsidP="004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C087" w14:textId="77777777" w:rsidR="00921A7B" w:rsidRDefault="00921A7B" w:rsidP="0040106E">
      <w:pPr>
        <w:spacing w:after="0" w:line="240" w:lineRule="auto"/>
      </w:pPr>
      <w:r>
        <w:separator/>
      </w:r>
    </w:p>
  </w:footnote>
  <w:footnote w:type="continuationSeparator" w:id="0">
    <w:p w14:paraId="29DDC33D" w14:textId="77777777" w:rsidR="00921A7B" w:rsidRDefault="00921A7B" w:rsidP="0040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F7A3" w14:textId="487AD244" w:rsidR="0040106E" w:rsidRPr="0040106E" w:rsidRDefault="0040106E" w:rsidP="0040106E">
    <w:pPr>
      <w:pStyle w:val="Header"/>
      <w:jc w:val="center"/>
      <w:rPr>
        <w:sz w:val="32"/>
        <w:szCs w:val="32"/>
      </w:rPr>
    </w:pPr>
    <w:r w:rsidRPr="0040106E">
      <w:rPr>
        <w:b/>
        <w:sz w:val="32"/>
        <w:szCs w:val="32"/>
      </w:rPr>
      <w:t>UČENIČKI DOM SREDNJE ŠKOLE BRAĆA RADIĆ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C8A"/>
    <w:multiLevelType w:val="hybridMultilevel"/>
    <w:tmpl w:val="E4308BBC"/>
    <w:lvl w:ilvl="0" w:tplc="B368377C">
      <w:start w:val="17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17886C52"/>
    <w:multiLevelType w:val="hybridMultilevel"/>
    <w:tmpl w:val="442A967A"/>
    <w:lvl w:ilvl="0" w:tplc="20CEF9D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41F"/>
    <w:multiLevelType w:val="hybridMultilevel"/>
    <w:tmpl w:val="81643944"/>
    <w:lvl w:ilvl="0" w:tplc="4E2EC11A">
      <w:start w:val="17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93"/>
    <w:rsid w:val="0000273D"/>
    <w:rsid w:val="00064C18"/>
    <w:rsid w:val="0009438F"/>
    <w:rsid w:val="00097928"/>
    <w:rsid w:val="0016142D"/>
    <w:rsid w:val="002062A4"/>
    <w:rsid w:val="002712CB"/>
    <w:rsid w:val="002800A5"/>
    <w:rsid w:val="002E02B6"/>
    <w:rsid w:val="00344406"/>
    <w:rsid w:val="00365CE9"/>
    <w:rsid w:val="003B4409"/>
    <w:rsid w:val="0040106E"/>
    <w:rsid w:val="0040686E"/>
    <w:rsid w:val="00490089"/>
    <w:rsid w:val="004A0502"/>
    <w:rsid w:val="004C717E"/>
    <w:rsid w:val="00517A96"/>
    <w:rsid w:val="00523568"/>
    <w:rsid w:val="00554A07"/>
    <w:rsid w:val="005845E1"/>
    <w:rsid w:val="005A4993"/>
    <w:rsid w:val="006356FA"/>
    <w:rsid w:val="00652865"/>
    <w:rsid w:val="00695F1D"/>
    <w:rsid w:val="006C183C"/>
    <w:rsid w:val="006D0094"/>
    <w:rsid w:val="00780935"/>
    <w:rsid w:val="00782FFC"/>
    <w:rsid w:val="007A652A"/>
    <w:rsid w:val="007F1E48"/>
    <w:rsid w:val="00852928"/>
    <w:rsid w:val="0091329E"/>
    <w:rsid w:val="00921A7B"/>
    <w:rsid w:val="009638BB"/>
    <w:rsid w:val="009669AE"/>
    <w:rsid w:val="00967684"/>
    <w:rsid w:val="009B46D3"/>
    <w:rsid w:val="00A13405"/>
    <w:rsid w:val="00A81D29"/>
    <w:rsid w:val="00A91080"/>
    <w:rsid w:val="00B314A8"/>
    <w:rsid w:val="00B46000"/>
    <w:rsid w:val="00B4617A"/>
    <w:rsid w:val="00B762BB"/>
    <w:rsid w:val="00BA708D"/>
    <w:rsid w:val="00BF4FE2"/>
    <w:rsid w:val="00C33A42"/>
    <w:rsid w:val="00C72255"/>
    <w:rsid w:val="00C73D17"/>
    <w:rsid w:val="00C83A4F"/>
    <w:rsid w:val="00D018B2"/>
    <w:rsid w:val="00D02CE8"/>
    <w:rsid w:val="00D238E4"/>
    <w:rsid w:val="00D30899"/>
    <w:rsid w:val="00D37FB5"/>
    <w:rsid w:val="00D70D1D"/>
    <w:rsid w:val="00D765E4"/>
    <w:rsid w:val="00DA5235"/>
    <w:rsid w:val="00DB3BCB"/>
    <w:rsid w:val="00DF277C"/>
    <w:rsid w:val="00DF71AA"/>
    <w:rsid w:val="00E25FC5"/>
    <w:rsid w:val="00E927B5"/>
    <w:rsid w:val="00EB4C26"/>
    <w:rsid w:val="00ED0FC1"/>
    <w:rsid w:val="00F2252C"/>
    <w:rsid w:val="00F3576B"/>
    <w:rsid w:val="00F447E2"/>
    <w:rsid w:val="00F505BC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50E"/>
  <w15:docId w15:val="{195B8F2E-0CBF-470A-8ABE-165D57F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6E"/>
  </w:style>
  <w:style w:type="paragraph" w:styleId="Footer">
    <w:name w:val="footer"/>
    <w:basedOn w:val="Normal"/>
    <w:link w:val="FooterChar"/>
    <w:uiPriority w:val="99"/>
    <w:unhideWhenUsed/>
    <w:rsid w:val="0040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Učenički dom</dc:creator>
  <cp:lastModifiedBy>xxx</cp:lastModifiedBy>
  <cp:revision>2</cp:revision>
  <dcterms:created xsi:type="dcterms:W3CDTF">2022-11-25T16:36:00Z</dcterms:created>
  <dcterms:modified xsi:type="dcterms:W3CDTF">2022-11-25T16:36:00Z</dcterms:modified>
</cp:coreProperties>
</file>